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260"/>
        <w:tblW w:w="0" w:type="auto"/>
        <w:tblLook w:val="04A0"/>
      </w:tblPr>
      <w:tblGrid>
        <w:gridCol w:w="608"/>
        <w:gridCol w:w="1739"/>
        <w:gridCol w:w="886"/>
        <w:gridCol w:w="806"/>
        <w:gridCol w:w="806"/>
        <w:gridCol w:w="978"/>
        <w:gridCol w:w="806"/>
        <w:gridCol w:w="806"/>
        <w:gridCol w:w="978"/>
        <w:gridCol w:w="1163"/>
      </w:tblGrid>
      <w:tr w:rsidR="002C3679" w:rsidRPr="006A522C" w:rsidTr="002C3679">
        <w:trPr>
          <w:trHeight w:val="432"/>
        </w:trPr>
        <w:tc>
          <w:tcPr>
            <w:tcW w:w="0" w:type="auto"/>
            <w:vMerge w:val="restart"/>
            <w:shd w:val="pct12" w:color="auto" w:fill="auto"/>
            <w:vAlign w:val="center"/>
          </w:tcPr>
          <w:p w:rsidR="002C3679" w:rsidRPr="002F6878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Unit no.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2C3679" w:rsidRPr="002F6878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Topics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Hours allotted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0" w:type="auto"/>
            <w:gridSpan w:val="3"/>
            <w:shd w:val="pct12" w:color="auto" w:fill="auto"/>
            <w:vAlign w:val="center"/>
          </w:tcPr>
          <w:p w:rsidR="002C3679" w:rsidRPr="002F6878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Desire to know</w:t>
            </w:r>
          </w:p>
        </w:tc>
        <w:tc>
          <w:tcPr>
            <w:tcW w:w="0" w:type="auto"/>
            <w:vMerge w:val="restart"/>
            <w:shd w:val="pct12" w:color="auto" w:fill="auto"/>
            <w:vAlign w:val="center"/>
          </w:tcPr>
          <w:p w:rsidR="002C3679" w:rsidRPr="002F6878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Weightage</w:t>
            </w:r>
            <w:proofErr w:type="spellEnd"/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marks</w:t>
            </w:r>
          </w:p>
        </w:tc>
      </w:tr>
      <w:tr w:rsidR="002C3679" w:rsidRPr="006A522C" w:rsidTr="002C3679">
        <w:trPr>
          <w:trHeight w:val="432"/>
        </w:trPr>
        <w:tc>
          <w:tcPr>
            <w:tcW w:w="0" w:type="auto"/>
            <w:vMerge/>
            <w:shd w:val="pct12" w:color="auto" w:fill="auto"/>
            <w:vAlign w:val="center"/>
          </w:tcPr>
          <w:p w:rsidR="002C3679" w:rsidRPr="002F6878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2C3679" w:rsidRPr="002F6878" w:rsidRDefault="002C3679" w:rsidP="002C3679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Long Essays</w:t>
            </w:r>
          </w:p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Short Essays</w:t>
            </w:r>
          </w:p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Long Essays</w:t>
            </w:r>
          </w:p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Short Essays </w:t>
            </w:r>
          </w:p>
        </w:tc>
        <w:tc>
          <w:tcPr>
            <w:tcW w:w="0" w:type="auto"/>
            <w:shd w:val="pct12" w:color="auto" w:fill="auto"/>
            <w:vAlign w:val="center"/>
          </w:tcPr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  <w:p w:rsidR="002C3679" w:rsidRPr="002F6878" w:rsidRDefault="002C3679" w:rsidP="002C3679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878">
              <w:rPr>
                <w:rFonts w:ascii="Times New Roman" w:hAnsi="Times New Roman" w:cs="Times New Roman"/>
                <w:b/>
                <w:sz w:val="24"/>
                <w:szCs w:val="24"/>
              </w:rPr>
              <w:t>(2 Marks)</w:t>
            </w:r>
          </w:p>
        </w:tc>
        <w:tc>
          <w:tcPr>
            <w:tcW w:w="0" w:type="auto"/>
            <w:vMerge/>
            <w:shd w:val="pct12" w:color="auto" w:fill="auto"/>
            <w:vAlign w:val="center"/>
          </w:tcPr>
          <w:p w:rsidR="002C3679" w:rsidRPr="006A522C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 xml:space="preserve">Introduction 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</w:p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Structure and functions of Cell membrane</w:t>
            </w:r>
          </w:p>
          <w:p w:rsidR="002C3679" w:rsidRPr="0068286E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and metabolism of Carbohydrates</w:t>
            </w:r>
          </w:p>
          <w:p w:rsidR="002C3679" w:rsidRPr="0068286E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and metabolism of Lipids</w:t>
            </w:r>
          </w:p>
          <w:p w:rsidR="002C3679" w:rsidRPr="0068286E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and metabolism of Amino acids and Proteins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Composition of Vitamins and minerals</w:t>
            </w:r>
          </w:p>
          <w:p w:rsidR="002C3679" w:rsidRPr="0068286E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2F6878" w:rsidRPr="00835B51" w:rsidTr="002C3679">
        <w:trPr>
          <w:trHeight w:val="720"/>
        </w:trPr>
        <w:tc>
          <w:tcPr>
            <w:tcW w:w="0" w:type="auto"/>
            <w:vAlign w:val="center"/>
          </w:tcPr>
          <w:p w:rsidR="002C3679" w:rsidRPr="00835B51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</w:p>
        </w:tc>
        <w:tc>
          <w:tcPr>
            <w:tcW w:w="0" w:type="auto"/>
            <w:vAlign w:val="center"/>
          </w:tcPr>
          <w:p w:rsidR="002C3679" w:rsidRPr="0068286E" w:rsidRDefault="002C3679" w:rsidP="002C36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286E">
              <w:rPr>
                <w:rFonts w:ascii="Times New Roman" w:hAnsi="Times New Roman" w:cs="Times New Roman"/>
                <w:sz w:val="24"/>
                <w:szCs w:val="24"/>
              </w:rPr>
              <w:t>Immunochemistry</w:t>
            </w:r>
          </w:p>
          <w:p w:rsidR="002C3679" w:rsidRPr="0068286E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2C3679" w:rsidRPr="00835B51" w:rsidTr="002C3679">
        <w:trPr>
          <w:trHeight w:val="720"/>
        </w:trPr>
        <w:tc>
          <w:tcPr>
            <w:tcW w:w="0" w:type="auto"/>
            <w:gridSpan w:val="2"/>
            <w:vAlign w:val="center"/>
          </w:tcPr>
          <w:p w:rsidR="002C3679" w:rsidRPr="00123038" w:rsidRDefault="002C3679" w:rsidP="002C3679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038">
              <w:rPr>
                <w:rFonts w:ascii="Times New Roman" w:hAnsi="Times New Roman" w:cs="Times New Roman"/>
                <w:b/>
                <w:sz w:val="24"/>
                <w:szCs w:val="24"/>
              </w:rPr>
              <w:t>Total No. of Questions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2C3679" w:rsidRPr="00835B51" w:rsidTr="002C3679">
        <w:trPr>
          <w:trHeight w:val="720"/>
        </w:trPr>
        <w:tc>
          <w:tcPr>
            <w:tcW w:w="0" w:type="auto"/>
            <w:gridSpan w:val="2"/>
            <w:vAlign w:val="center"/>
          </w:tcPr>
          <w:p w:rsidR="002C3679" w:rsidRPr="00CA7A71" w:rsidRDefault="002C3679" w:rsidP="002C3679">
            <w:pPr>
              <w:pStyle w:val="ListParagraph"/>
              <w:tabs>
                <w:tab w:val="left" w:pos="2955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A7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gridSpan w:val="3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3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vAlign w:val="center"/>
          </w:tcPr>
          <w:p w:rsidR="002C3679" w:rsidRPr="002C3679" w:rsidRDefault="002C3679" w:rsidP="002C3679">
            <w:pPr>
              <w:pStyle w:val="ListParagraph"/>
              <w:tabs>
                <w:tab w:val="left" w:pos="2955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67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2F6878" w:rsidRPr="002179FE" w:rsidRDefault="002F6878" w:rsidP="002F6878">
      <w:pPr>
        <w:framePr w:hSpace="180" w:wrap="around" w:vAnchor="page" w:hAnchor="page" w:x="1771" w:y="1021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</w:t>
      </w:r>
      <w:r w:rsidRPr="002179FE">
        <w:rPr>
          <w:b/>
          <w:sz w:val="28"/>
        </w:rPr>
        <w:t>QUESTION PAPER BLUE PRINT</w:t>
      </w:r>
    </w:p>
    <w:p w:rsidR="002F6878" w:rsidRDefault="002F6878" w:rsidP="002F6878">
      <w:pPr>
        <w:jc w:val="center"/>
        <w:rPr>
          <w:b/>
          <w:sz w:val="28"/>
        </w:rPr>
      </w:pPr>
    </w:p>
    <w:p w:rsidR="001B2149" w:rsidRDefault="002F6878" w:rsidP="002F6878">
      <w:pPr>
        <w:jc w:val="center"/>
      </w:pPr>
      <w:r>
        <w:rPr>
          <w:b/>
          <w:sz w:val="28"/>
        </w:rPr>
        <w:t xml:space="preserve">BIOCHEMISTRY – </w:t>
      </w:r>
      <w:proofErr w:type="spellStart"/>
      <w:r>
        <w:rPr>
          <w:b/>
          <w:sz w:val="28"/>
        </w:rPr>
        <w:t>B.Sc</w:t>
      </w:r>
      <w:proofErr w:type="spellEnd"/>
      <w:r>
        <w:rPr>
          <w:b/>
          <w:sz w:val="28"/>
        </w:rPr>
        <w:t xml:space="preserve"> – </w:t>
      </w:r>
      <w:proofErr w:type="gramStart"/>
      <w:r>
        <w:rPr>
          <w:b/>
          <w:sz w:val="28"/>
        </w:rPr>
        <w:t>1</w:t>
      </w:r>
      <w:r w:rsidRPr="008B4C98">
        <w:rPr>
          <w:b/>
          <w:sz w:val="28"/>
          <w:vertAlign w:val="superscript"/>
        </w:rPr>
        <w:t>st</w:t>
      </w:r>
      <w:r>
        <w:rPr>
          <w:b/>
          <w:sz w:val="28"/>
        </w:rPr>
        <w:t xml:space="preserve">  YEAR</w:t>
      </w:r>
      <w:proofErr w:type="gramEnd"/>
      <w:r>
        <w:rPr>
          <w:b/>
          <w:sz w:val="28"/>
        </w:rPr>
        <w:t xml:space="preserve"> - 1756</w:t>
      </w:r>
    </w:p>
    <w:sectPr w:rsidR="001B2149" w:rsidSect="00E32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C3679"/>
    <w:rsid w:val="001B2149"/>
    <w:rsid w:val="002C3679"/>
    <w:rsid w:val="002F6878"/>
    <w:rsid w:val="00AB43C3"/>
    <w:rsid w:val="00E3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A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679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C3679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2017-11-16T10:43:00Z</dcterms:created>
  <dcterms:modified xsi:type="dcterms:W3CDTF">2017-11-16T10:43:00Z</dcterms:modified>
</cp:coreProperties>
</file>